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14C1" w:rsidRPr="00596CEA" w:rsidRDefault="00C114C1" w:rsidP="00C114C1">
      <w:pPr>
        <w:widowControl/>
        <w:autoSpaceDE w:val="0"/>
        <w:autoSpaceDN w:val="0"/>
        <w:adjustRightInd w:val="0"/>
        <w:ind w:left="-576" w:right="-576"/>
        <w:jc w:val="center"/>
        <w:rPr>
          <w:rFonts w:ascii="TimesNewRoman,Bold" w:eastAsia="Times New Roman" w:hAnsi="TimesNewRoman,Bold"/>
          <w:b/>
          <w:bCs/>
          <w:color w:val="auto"/>
          <w:kern w:val="0"/>
          <w:lang w:eastAsia="en-US"/>
        </w:rPr>
      </w:pPr>
      <w:r w:rsidRPr="00596CEA">
        <w:rPr>
          <w:rFonts w:ascii="TimesNewRoman,Bold" w:eastAsia="Times New Roman" w:hAnsi="TimesNewRoman,Bold"/>
          <w:b/>
          <w:bCs/>
          <w:color w:val="auto"/>
          <w:kern w:val="0"/>
          <w:lang w:eastAsia="en-US"/>
        </w:rPr>
        <w:t>Southern Society for Philosophy and Psychology</w:t>
      </w:r>
    </w:p>
    <w:p w:rsidR="00C114C1" w:rsidRPr="00596CEA" w:rsidRDefault="00C114C1" w:rsidP="00C114C1">
      <w:pPr>
        <w:keepNext/>
        <w:widowControl/>
        <w:autoSpaceDE w:val="0"/>
        <w:autoSpaceDN w:val="0"/>
        <w:adjustRightInd w:val="0"/>
        <w:ind w:left="-576" w:right="-576"/>
        <w:jc w:val="center"/>
        <w:outlineLvl w:val="0"/>
        <w:rPr>
          <w:rFonts w:ascii="TimesNewRoman,Italic" w:eastAsia="Times New Roman" w:hAnsi="TimesNewRoman,Italic"/>
          <w:i/>
          <w:iCs/>
          <w:color w:val="auto"/>
          <w:kern w:val="0"/>
          <w:lang w:eastAsia="en-US"/>
        </w:rPr>
      </w:pPr>
      <w:r w:rsidRPr="00596CEA">
        <w:rPr>
          <w:rFonts w:ascii="TimesNewRoman,Italic" w:eastAsia="Times New Roman" w:hAnsi="TimesNewRoman,Italic"/>
          <w:i/>
          <w:iCs/>
          <w:color w:val="auto"/>
          <w:kern w:val="0"/>
          <w:lang w:eastAsia="en-US"/>
        </w:rPr>
        <w:t>Founded in 1904</w:t>
      </w:r>
    </w:p>
    <w:p w:rsidR="00C114C1" w:rsidRPr="00596CEA" w:rsidRDefault="00C114C1" w:rsidP="00C114C1">
      <w:pPr>
        <w:widowControl/>
        <w:autoSpaceDE w:val="0"/>
        <w:autoSpaceDN w:val="0"/>
        <w:adjustRightInd w:val="0"/>
        <w:ind w:left="-576" w:right="-576"/>
        <w:jc w:val="center"/>
        <w:rPr>
          <w:rFonts w:ascii="TimesNewRoman,Italic" w:eastAsia="Times New Roman" w:hAnsi="TimesNewRoman,Italic"/>
          <w:i/>
          <w:iCs/>
          <w:color w:val="auto"/>
          <w:kern w:val="0"/>
          <w:lang w:eastAsia="en-US"/>
        </w:rPr>
      </w:pPr>
    </w:p>
    <w:p w:rsidR="00C114C1" w:rsidRDefault="00C114C1" w:rsidP="00C114C1">
      <w:pPr>
        <w:widowControl/>
        <w:ind w:left="-576" w:right="-576"/>
        <w:rPr>
          <w:sz w:val="20"/>
        </w:rPr>
      </w:pPr>
      <w:r>
        <w:rPr>
          <w:sz w:val="20"/>
        </w:rPr>
        <w:t>The Southern Society for Philosophy and Psychology has approximately 600 members consisting of both philosophers and psychologists.  The purpose of the society is to promote philosophy and psychology in the southern section of the United States by encouraging new research, facilitating the exchange of ideas, fostering the educational foundation of philosophy and psychology, and improving the academic status of these subjects.</w:t>
      </w:r>
    </w:p>
    <w:p w:rsidR="00C114C1" w:rsidRDefault="00C114C1" w:rsidP="00C114C1">
      <w:pPr>
        <w:widowControl/>
        <w:ind w:left="-576" w:right="-576"/>
        <w:rPr>
          <w:sz w:val="20"/>
        </w:rPr>
      </w:pPr>
    </w:p>
    <w:p w:rsidR="00C114C1" w:rsidRDefault="00C114C1" w:rsidP="00C114C1">
      <w:pPr>
        <w:widowControl/>
        <w:ind w:left="-576" w:right="-576"/>
        <w:rPr>
          <w:sz w:val="20"/>
        </w:rPr>
      </w:pPr>
      <w:r>
        <w:rPr>
          <w:sz w:val="20"/>
        </w:rPr>
        <w:t xml:space="preserve">The primary activities of the society are its annual conferences. These annual meetings consist of concurrent programs in philosophy and psychology as well as joint, plenary sessions of mutual interest to philosophers and psychologists. Each annual meeting features a distinguished speaker invited by the President, alternating between a philosopher and a psychologist. Recent President’s Invited Speakers have been John Hawthorne (2019), Alan Brown (2018), David Chalmers (2017), </w:t>
      </w:r>
      <w:proofErr w:type="spellStart"/>
      <w:r>
        <w:rPr>
          <w:sz w:val="20"/>
        </w:rPr>
        <w:t>Thalia</w:t>
      </w:r>
      <w:proofErr w:type="spellEnd"/>
      <w:r>
        <w:rPr>
          <w:sz w:val="20"/>
        </w:rPr>
        <w:t xml:space="preserve"> Wheatley (2016), Susanna Siegel (2015), </w:t>
      </w:r>
      <w:r w:rsidRPr="008F1A1D">
        <w:rPr>
          <w:sz w:val="20"/>
        </w:rPr>
        <w:t xml:space="preserve">Dan </w:t>
      </w:r>
      <w:proofErr w:type="spellStart"/>
      <w:r w:rsidRPr="008F1A1D">
        <w:rPr>
          <w:sz w:val="20"/>
        </w:rPr>
        <w:t>Ariely</w:t>
      </w:r>
      <w:proofErr w:type="spellEnd"/>
      <w:r w:rsidRPr="008F1A1D">
        <w:rPr>
          <w:sz w:val="20"/>
        </w:rPr>
        <w:t xml:space="preserve"> </w:t>
      </w:r>
      <w:r>
        <w:rPr>
          <w:sz w:val="20"/>
        </w:rPr>
        <w:t xml:space="preserve">(2014), Susan Schneider (2013), Marcia Johnson (2012), </w:t>
      </w:r>
      <w:proofErr w:type="gramStart"/>
      <w:r>
        <w:rPr>
          <w:sz w:val="20"/>
        </w:rPr>
        <w:t>Elliott</w:t>
      </w:r>
      <w:proofErr w:type="gramEnd"/>
      <w:r>
        <w:rPr>
          <w:sz w:val="20"/>
        </w:rPr>
        <w:t xml:space="preserve"> Sober (2011).</w:t>
      </w:r>
    </w:p>
    <w:p w:rsidR="00C114C1" w:rsidRDefault="00C114C1" w:rsidP="00C114C1">
      <w:pPr>
        <w:widowControl/>
        <w:ind w:left="-576" w:right="-576"/>
        <w:rPr>
          <w:sz w:val="20"/>
        </w:rPr>
      </w:pPr>
    </w:p>
    <w:p w:rsidR="00C114C1" w:rsidRPr="00D27591" w:rsidRDefault="00C114C1" w:rsidP="00C114C1">
      <w:pPr>
        <w:widowControl/>
        <w:ind w:left="-576" w:right="-576"/>
        <w:rPr>
          <w:sz w:val="20"/>
        </w:rPr>
      </w:pPr>
      <w:r>
        <w:rPr>
          <w:sz w:val="20"/>
        </w:rPr>
        <w:t xml:space="preserve">Each year the Southern Society for Philosophy and Psychology presents the Richard M. Griffith Memorial Award for papers of greatest excellence, one in philosophy and one in psychology. Members or applicants for membership who have received their Ph.D. during the past five years or who are Ph.D. candidates are eligible to compete for the award. The award carries a $300 cash prize presented at the business meeting that concludes the annual conference, plus a commemorative paperweight. </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18"/>
          <w:szCs w:val="18"/>
          <w:lang w:eastAsia="en-US"/>
        </w:rPr>
      </w:pP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r w:rsidRPr="00596CEA">
        <w:rPr>
          <w:rFonts w:ascii="TimesNewRoman,Bold" w:eastAsia="Times New Roman" w:hAnsi="TimesNewRoman,Bold"/>
          <w:b/>
          <w:bCs/>
          <w:color w:val="auto"/>
          <w:kern w:val="0"/>
          <w:sz w:val="22"/>
          <w:lang w:eastAsia="en-US"/>
        </w:rPr>
        <w:t>APPLICATION FOR MEMBERSHIP (PLEASE CHECK ONE FOR EACH ROW)</w:t>
      </w:r>
      <w:r w:rsidRPr="00596CEA">
        <w:rPr>
          <w:rFonts w:ascii="TimesNewRoman" w:eastAsia="Times New Roman" w:hAnsi="TimesNewRoman"/>
          <w:color w:val="auto"/>
          <w:kern w:val="0"/>
          <w:sz w:val="22"/>
          <w:lang w:eastAsia="en-US"/>
        </w:rPr>
        <w:t xml:space="preserve">:  </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r w:rsidRPr="00596CEA">
        <w:rPr>
          <w:rFonts w:ascii="TimesNewRoman" w:eastAsia="Times New Roman" w:hAnsi="TimesNewRoman"/>
          <w:color w:val="auto"/>
          <w:kern w:val="0"/>
          <w:sz w:val="22"/>
          <w:lang w:eastAsia="en-US"/>
        </w:rPr>
        <w:t>______ Philosophy</w:t>
      </w:r>
      <w:r w:rsidRPr="00596CEA">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ab/>
        <w:t>______ Psychology</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r w:rsidRPr="00596CEA">
        <w:rPr>
          <w:rFonts w:ascii="TimesNewRoman" w:eastAsia="Times New Roman" w:hAnsi="TimesNewRoman"/>
          <w:color w:val="auto"/>
          <w:kern w:val="0"/>
          <w:sz w:val="22"/>
          <w:lang w:eastAsia="en-US"/>
        </w:rPr>
        <w:t xml:space="preserve">______ New Application </w:t>
      </w:r>
      <w:r w:rsidRPr="00596CEA">
        <w:rPr>
          <w:rFonts w:ascii="TimesNewRoman" w:eastAsia="Times New Roman" w:hAnsi="TimesNewRoman"/>
          <w:color w:val="auto"/>
          <w:kern w:val="0"/>
          <w:sz w:val="22"/>
          <w:lang w:eastAsia="en-US"/>
        </w:rPr>
        <w:tab/>
      </w:r>
      <w:r>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______ Change of Status</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r w:rsidRPr="00596CEA">
        <w:rPr>
          <w:rFonts w:ascii="TimesNewRoman" w:eastAsia="Times New Roman" w:hAnsi="TimesNewRoman"/>
          <w:color w:val="auto"/>
          <w:kern w:val="0"/>
          <w:sz w:val="22"/>
          <w:lang w:eastAsia="en-US"/>
        </w:rPr>
        <w:t xml:space="preserve">______ Full </w:t>
      </w:r>
      <w:r w:rsidRPr="00596CEA">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ab/>
        <w:t xml:space="preserve">______ Associate </w:t>
      </w:r>
      <w:r w:rsidRPr="00596CEA">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ab/>
        <w:t>______Emeritus</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r w:rsidRPr="00596CEA">
        <w:rPr>
          <w:rFonts w:ascii="TimesNewRoman" w:eastAsia="Times New Roman" w:hAnsi="TimesNewRoman"/>
          <w:color w:val="auto"/>
          <w:kern w:val="0"/>
          <w:sz w:val="22"/>
          <w:lang w:eastAsia="en-US"/>
        </w:rPr>
        <w:t>Name</w:t>
      </w:r>
      <w:proofErr w:type="gramStart"/>
      <w:r w:rsidRPr="00596CEA">
        <w:rPr>
          <w:rFonts w:ascii="TimesNewRoman" w:eastAsia="Times New Roman" w:hAnsi="TimesNewRoman"/>
          <w:color w:val="auto"/>
          <w:kern w:val="0"/>
          <w:sz w:val="22"/>
          <w:lang w:eastAsia="en-US"/>
        </w:rPr>
        <w:t>:_</w:t>
      </w:r>
      <w:proofErr w:type="gramEnd"/>
      <w:r w:rsidRPr="00596CEA">
        <w:rPr>
          <w:rFonts w:ascii="TimesNewRoman" w:eastAsia="Times New Roman" w:hAnsi="TimesNewRoman"/>
          <w:color w:val="auto"/>
          <w:kern w:val="0"/>
          <w:sz w:val="22"/>
          <w:lang w:eastAsia="en-US"/>
        </w:rPr>
        <w:t>___________________________________ Title: __________________________</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r w:rsidRPr="00596CEA">
        <w:rPr>
          <w:rFonts w:ascii="TimesNewRoman" w:eastAsia="Times New Roman" w:hAnsi="TimesNewRoman"/>
          <w:color w:val="auto"/>
          <w:kern w:val="0"/>
          <w:sz w:val="22"/>
          <w:lang w:eastAsia="en-US"/>
        </w:rPr>
        <w:t>Address</w:t>
      </w:r>
      <w:proofErr w:type="gramStart"/>
      <w:r w:rsidRPr="00596CEA">
        <w:rPr>
          <w:rFonts w:ascii="TimesNewRoman" w:eastAsia="Times New Roman" w:hAnsi="TimesNewRoman"/>
          <w:color w:val="auto"/>
          <w:kern w:val="0"/>
          <w:sz w:val="22"/>
          <w:lang w:eastAsia="en-US"/>
        </w:rPr>
        <w:t>:_</w:t>
      </w:r>
      <w:proofErr w:type="gramEnd"/>
      <w:r w:rsidRPr="00596CEA">
        <w:rPr>
          <w:rFonts w:ascii="TimesNewRoman" w:eastAsia="Times New Roman" w:hAnsi="TimesNewRoman"/>
          <w:color w:val="auto"/>
          <w:kern w:val="0"/>
          <w:sz w:val="22"/>
          <w:lang w:eastAsia="en-US"/>
        </w:rPr>
        <w:t>________________________________________________________________ City_________________________________________State__________Zip___________</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r w:rsidRPr="00596CEA">
        <w:rPr>
          <w:rFonts w:ascii="TimesNewRoman" w:eastAsia="Times New Roman" w:hAnsi="TimesNewRoman"/>
          <w:color w:val="auto"/>
          <w:kern w:val="0"/>
          <w:sz w:val="22"/>
          <w:lang w:eastAsia="en-US"/>
        </w:rPr>
        <w:t>Home Phone: _______________________ Office Phone: __________________________</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r w:rsidRPr="00596CEA">
        <w:rPr>
          <w:rFonts w:ascii="TimesNewRoman" w:eastAsia="Times New Roman" w:hAnsi="TimesNewRoman"/>
          <w:color w:val="auto"/>
          <w:kern w:val="0"/>
          <w:sz w:val="22"/>
          <w:lang w:eastAsia="en-US"/>
        </w:rPr>
        <w:t>E-Mail Address</w:t>
      </w:r>
      <w:proofErr w:type="gramStart"/>
      <w:r w:rsidRPr="00596CEA">
        <w:rPr>
          <w:rFonts w:ascii="TimesNewRoman" w:eastAsia="Times New Roman" w:hAnsi="TimesNewRoman"/>
          <w:color w:val="auto"/>
          <w:kern w:val="0"/>
          <w:sz w:val="22"/>
          <w:lang w:eastAsia="en-US"/>
        </w:rPr>
        <w:t>:_</w:t>
      </w:r>
      <w:proofErr w:type="gramEnd"/>
      <w:r w:rsidRPr="00596CEA">
        <w:rPr>
          <w:rFonts w:ascii="TimesNewRoman" w:eastAsia="Times New Roman" w:hAnsi="TimesNewRoman"/>
          <w:color w:val="auto"/>
          <w:kern w:val="0"/>
          <w:sz w:val="22"/>
          <w:lang w:eastAsia="en-US"/>
        </w:rPr>
        <w:t>__________________________________________________________</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r w:rsidRPr="00596CEA">
        <w:rPr>
          <w:rFonts w:ascii="TimesNewRoman" w:eastAsia="Times New Roman" w:hAnsi="TimesNewRoman"/>
          <w:color w:val="auto"/>
          <w:kern w:val="0"/>
          <w:sz w:val="22"/>
          <w:lang w:eastAsia="en-US"/>
        </w:rPr>
        <w:t>COLLEG</w:t>
      </w:r>
      <w:r>
        <w:rPr>
          <w:rFonts w:ascii="TimesNewRoman" w:eastAsia="Times New Roman" w:hAnsi="TimesNewRoman"/>
          <w:color w:val="auto"/>
          <w:kern w:val="0"/>
          <w:sz w:val="22"/>
          <w:lang w:eastAsia="en-US"/>
        </w:rPr>
        <w:t xml:space="preserve">ES/UNIVERSITIES ATTENDED </w:t>
      </w:r>
      <w:r>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 xml:space="preserve">DATES </w:t>
      </w:r>
      <w:r w:rsidRPr="00596CEA">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ab/>
      </w:r>
      <w:r>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DEGREES &amp; YEARS</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r w:rsidRPr="00596CEA">
        <w:rPr>
          <w:rFonts w:ascii="TimesNewRoman" w:eastAsia="Times New Roman" w:hAnsi="TimesNewRoman"/>
          <w:color w:val="auto"/>
          <w:kern w:val="0"/>
          <w:sz w:val="22"/>
          <w:lang w:eastAsia="en-US"/>
        </w:rPr>
        <w:t xml:space="preserve">1. _________________________________ </w:t>
      </w:r>
      <w:r w:rsidRPr="00596CEA">
        <w:rPr>
          <w:rFonts w:ascii="TimesNewRoman" w:eastAsia="Times New Roman" w:hAnsi="TimesNewRoman"/>
          <w:color w:val="auto"/>
          <w:kern w:val="0"/>
          <w:sz w:val="22"/>
          <w:lang w:eastAsia="en-US"/>
        </w:rPr>
        <w:tab/>
        <w:t xml:space="preserve">      </w:t>
      </w:r>
      <w:r>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 xml:space="preserve">_______    </w:t>
      </w:r>
      <w:r w:rsidRPr="00596CEA">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ab/>
        <w:t>__________________</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r w:rsidRPr="00596CEA">
        <w:rPr>
          <w:rFonts w:ascii="TimesNewRoman" w:eastAsia="Times New Roman" w:hAnsi="TimesNewRoman"/>
          <w:color w:val="auto"/>
          <w:kern w:val="0"/>
          <w:sz w:val="22"/>
          <w:lang w:eastAsia="en-US"/>
        </w:rPr>
        <w:t xml:space="preserve">2. _________________________________ </w:t>
      </w:r>
      <w:r w:rsidRPr="00596CEA">
        <w:rPr>
          <w:rFonts w:ascii="TimesNewRoman" w:eastAsia="Times New Roman" w:hAnsi="TimesNewRoman"/>
          <w:color w:val="auto"/>
          <w:kern w:val="0"/>
          <w:sz w:val="22"/>
          <w:lang w:eastAsia="en-US"/>
        </w:rPr>
        <w:tab/>
        <w:t xml:space="preserve">      </w:t>
      </w:r>
      <w:r>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 xml:space="preserve">_______    </w:t>
      </w:r>
      <w:r w:rsidRPr="00596CEA">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ab/>
        <w:t>__________________</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r w:rsidRPr="00596CEA">
        <w:rPr>
          <w:rFonts w:ascii="TimesNewRoman" w:eastAsia="Times New Roman" w:hAnsi="TimesNewRoman"/>
          <w:color w:val="auto"/>
          <w:kern w:val="0"/>
          <w:sz w:val="22"/>
          <w:lang w:eastAsia="en-US"/>
        </w:rPr>
        <w:t xml:space="preserve">3. _________________________________ </w:t>
      </w:r>
      <w:r w:rsidRPr="00596CEA">
        <w:rPr>
          <w:rFonts w:ascii="TimesNewRoman" w:eastAsia="Times New Roman" w:hAnsi="TimesNewRoman"/>
          <w:color w:val="auto"/>
          <w:kern w:val="0"/>
          <w:sz w:val="22"/>
          <w:lang w:eastAsia="en-US"/>
        </w:rPr>
        <w:tab/>
        <w:t xml:space="preserve">      </w:t>
      </w:r>
      <w:r>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 xml:space="preserve">_______    </w:t>
      </w:r>
      <w:r w:rsidRPr="00596CEA">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ab/>
        <w:t>__________________</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r w:rsidRPr="00596CEA">
        <w:rPr>
          <w:rFonts w:ascii="TimesNewRoman" w:eastAsia="Times New Roman" w:hAnsi="TimesNewRoman"/>
          <w:color w:val="auto"/>
          <w:kern w:val="0"/>
          <w:sz w:val="22"/>
          <w:lang w:eastAsia="en-US"/>
        </w:rPr>
        <w:t xml:space="preserve">PROFESSIONAL APPOINTMENTS (current &amp; recent) </w:t>
      </w:r>
      <w:r w:rsidRPr="00596CEA">
        <w:rPr>
          <w:rFonts w:ascii="TimesNewRoman" w:eastAsia="Times New Roman" w:hAnsi="TimesNewRoman"/>
          <w:color w:val="auto"/>
          <w:kern w:val="0"/>
          <w:sz w:val="22"/>
          <w:lang w:eastAsia="en-US"/>
        </w:rPr>
        <w:tab/>
        <w:t>RANK OR TITLE</w:t>
      </w:r>
    </w:p>
    <w:p w:rsidR="00C114C1"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r w:rsidRPr="00596CEA">
        <w:rPr>
          <w:rFonts w:ascii="TimesNewRoman" w:eastAsia="Times New Roman" w:hAnsi="TimesNewRoman"/>
          <w:color w:val="auto"/>
          <w:kern w:val="0"/>
          <w:sz w:val="22"/>
          <w:lang w:eastAsia="en-US"/>
        </w:rPr>
        <w:t xml:space="preserve">___________________________________                      </w:t>
      </w:r>
      <w:r w:rsidRPr="00596CEA">
        <w:rPr>
          <w:rFonts w:ascii="TimesNewRoman" w:eastAsia="Times New Roman" w:hAnsi="TimesNewRoman"/>
          <w:color w:val="auto"/>
          <w:kern w:val="0"/>
          <w:sz w:val="22"/>
          <w:lang w:eastAsia="en-US"/>
        </w:rPr>
        <w:tab/>
      </w:r>
      <w:r>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 xml:space="preserve">___________________ </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2"/>
          <w:lang w:eastAsia="en-US"/>
        </w:rPr>
      </w:pPr>
      <w:r w:rsidRPr="00596CEA">
        <w:rPr>
          <w:rFonts w:ascii="TimesNewRoman" w:eastAsia="Times New Roman" w:hAnsi="TimesNewRoman"/>
          <w:color w:val="auto"/>
          <w:kern w:val="0"/>
          <w:sz w:val="22"/>
          <w:lang w:eastAsia="en-US"/>
        </w:rPr>
        <w:t xml:space="preserve">___________________________________                      </w:t>
      </w:r>
      <w:r w:rsidRPr="00596CEA">
        <w:rPr>
          <w:rFonts w:ascii="TimesNewRoman" w:eastAsia="Times New Roman" w:hAnsi="TimesNewRoman"/>
          <w:color w:val="auto"/>
          <w:kern w:val="0"/>
          <w:sz w:val="22"/>
          <w:lang w:eastAsia="en-US"/>
        </w:rPr>
        <w:tab/>
      </w:r>
      <w:r>
        <w:rPr>
          <w:rFonts w:ascii="TimesNewRoman" w:eastAsia="Times New Roman" w:hAnsi="TimesNewRoman"/>
          <w:color w:val="auto"/>
          <w:kern w:val="0"/>
          <w:sz w:val="22"/>
          <w:lang w:eastAsia="en-US"/>
        </w:rPr>
        <w:tab/>
      </w:r>
      <w:r w:rsidRPr="00596CEA">
        <w:rPr>
          <w:rFonts w:ascii="TimesNewRoman" w:eastAsia="Times New Roman" w:hAnsi="TimesNewRoman"/>
          <w:color w:val="auto"/>
          <w:kern w:val="0"/>
          <w:sz w:val="22"/>
          <w:lang w:eastAsia="en-US"/>
        </w:rPr>
        <w:t xml:space="preserve">___________________ </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lang w:eastAsia="en-US"/>
        </w:rPr>
      </w:pPr>
    </w:p>
    <w:p w:rsidR="00C114C1" w:rsidRDefault="00C114C1" w:rsidP="00C114C1">
      <w:pPr>
        <w:widowControl/>
        <w:ind w:left="-576" w:right="-576"/>
        <w:rPr>
          <w:sz w:val="20"/>
        </w:rPr>
      </w:pPr>
      <w:r>
        <w:t xml:space="preserve">QUALIFICATIONS FOR MEMBERSHIP:  </w:t>
      </w:r>
      <w:r>
        <w:rPr>
          <w:sz w:val="20"/>
        </w:rPr>
        <w:t xml:space="preserve">Full membership in the Southern Society for Philosophy and Psychology usually requires a Ph.D. in philosophy or psychology and professional involvement in either teaching or research in the relevant discipline. Those who do not have a Ph.D. but are actively involved in teaching or research are eligible for associate membership. Applicants for associate membership should submit a copy of their curriculum vitae with their application. Full members who have retired are eligible for emeritus membership, for which no dues are charged.   DUES:  New applicants, including those applying for a change of status from associate to full, are required to pay their dues in advance of consideration of their applications. In the event of unfavorable action on this application, the dues will be refunded.  </w:t>
      </w:r>
    </w:p>
    <w:p w:rsidR="00C114C1" w:rsidRPr="00596CEA" w:rsidRDefault="00C114C1" w:rsidP="00C114C1">
      <w:pPr>
        <w:widowControl/>
        <w:autoSpaceDE w:val="0"/>
        <w:autoSpaceDN w:val="0"/>
        <w:adjustRightInd w:val="0"/>
        <w:ind w:left="-576" w:right="-576"/>
        <w:jc w:val="left"/>
        <w:rPr>
          <w:rFonts w:ascii="TimesNewRoman" w:eastAsia="Times New Roman" w:hAnsi="TimesNewRoman"/>
          <w:color w:val="auto"/>
          <w:kern w:val="0"/>
          <w:sz w:val="20"/>
          <w:szCs w:val="20"/>
          <w:lang w:eastAsia="en-US"/>
        </w:rPr>
      </w:pPr>
    </w:p>
    <w:p w:rsidR="00C114C1" w:rsidRDefault="00C114C1" w:rsidP="00C114C1">
      <w:pPr>
        <w:widowControl/>
        <w:ind w:left="-576" w:right="-576"/>
        <w:jc w:val="left"/>
      </w:pPr>
      <w:r>
        <w:t>Dues Enclosed:  ___$35.00 (</w:t>
      </w:r>
      <w:bookmarkStart w:id="0" w:name="OLE_LINK1"/>
      <w:bookmarkStart w:id="1" w:name="OLE_LINK2"/>
      <w:r>
        <w:t>one-year full membership</w:t>
      </w:r>
      <w:bookmarkEnd w:id="0"/>
      <w:bookmarkEnd w:id="1"/>
      <w:r>
        <w:t>) ___$15.00 (one-year full membership)</w:t>
      </w:r>
    </w:p>
    <w:p w:rsidR="00C114C1" w:rsidRDefault="00C114C1" w:rsidP="00C114C1">
      <w:pPr>
        <w:widowControl/>
        <w:ind w:left="-576" w:right="-576"/>
        <w:jc w:val="left"/>
      </w:pPr>
    </w:p>
    <w:p w:rsidR="006E7382" w:rsidRPr="00C114C1" w:rsidRDefault="00C114C1" w:rsidP="00C114C1">
      <w:pPr>
        <w:ind w:left="-576" w:right="-576"/>
        <w:rPr>
          <w:sz w:val="20"/>
          <w:szCs w:val="20"/>
        </w:rPr>
      </w:pPr>
      <w:r w:rsidRPr="00CF14FF">
        <w:rPr>
          <w:sz w:val="20"/>
          <w:szCs w:val="20"/>
        </w:rPr>
        <w:t>Please make your membership payment online at the SSPP website using the payment page (</w:t>
      </w:r>
      <w:hyperlink r:id="rId4" w:tgtFrame="_blank" w:history="1">
        <w:r w:rsidRPr="00CF14FF">
          <w:rPr>
            <w:rStyle w:val="Hyperlink"/>
            <w:sz w:val="20"/>
            <w:szCs w:val="20"/>
          </w:rPr>
          <w:t>www.southernsociety.org/membership</w:t>
        </w:r>
      </w:hyperlink>
      <w:r w:rsidRPr="00CF14FF">
        <w:rPr>
          <w:sz w:val="20"/>
          <w:szCs w:val="20"/>
        </w:rPr>
        <w:t xml:space="preserve">). Then, your completed application and current CV should be either mailed to Dr. Lauren </w:t>
      </w:r>
      <w:proofErr w:type="spellStart"/>
      <w:r w:rsidRPr="00CF14FF">
        <w:rPr>
          <w:sz w:val="20"/>
          <w:szCs w:val="20"/>
        </w:rPr>
        <w:t>Taglialatela</w:t>
      </w:r>
      <w:proofErr w:type="spellEnd"/>
      <w:r w:rsidRPr="00CF14FF">
        <w:rPr>
          <w:sz w:val="20"/>
          <w:szCs w:val="20"/>
        </w:rPr>
        <w:t>, Department of Psychology, Kennesaw State University, 1000 Chastain Road, MD 2202, Kennesaw, GA, 30144,</w:t>
      </w:r>
      <w:r>
        <w:rPr>
          <w:sz w:val="20"/>
          <w:szCs w:val="20"/>
        </w:rPr>
        <w:t xml:space="preserve"> </w:t>
      </w:r>
      <w:r w:rsidRPr="00CF14FF">
        <w:rPr>
          <w:sz w:val="20"/>
          <w:szCs w:val="20"/>
        </w:rPr>
        <w:t xml:space="preserve">or emailed to her at </w:t>
      </w:r>
      <w:hyperlink r:id="rId5" w:tgtFrame="_blank" w:history="1">
        <w:r w:rsidRPr="00CF14FF">
          <w:rPr>
            <w:rStyle w:val="Hyperlink"/>
            <w:sz w:val="20"/>
            <w:szCs w:val="20"/>
          </w:rPr>
          <w:t>ltaglial@kennesaw.edu</w:t>
        </w:r>
      </w:hyperlink>
      <w:r>
        <w:rPr>
          <w:sz w:val="20"/>
          <w:szCs w:val="20"/>
        </w:rPr>
        <w:t>.</w:t>
      </w:r>
      <w:bookmarkStart w:id="2" w:name="_GoBack"/>
      <w:bookmarkEnd w:id="2"/>
    </w:p>
    <w:sectPr w:rsidR="006E7382" w:rsidRPr="00C11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ヒラギノ角ゴ Pro W3">
    <w:altName w:val="Calibri"/>
    <w:charset w:val="4E"/>
    <w:family w:val="auto"/>
    <w:pitch w:val="variable"/>
    <w:sig w:usb0="E00002FF" w:usb1="7AC7FFFF" w:usb2="00000012" w:usb3="00000000" w:csb0="0002000D" w:csb1="00000000"/>
  </w:font>
  <w:font w:name="TimesNewRoman,Bold">
    <w:altName w:val="Cambria"/>
    <w:panose1 w:val="00000000000000000000"/>
    <w:charset w:val="00"/>
    <w:family w:val="roman"/>
    <w:notTrueType/>
    <w:pitch w:val="default"/>
    <w:sig w:usb0="00000003" w:usb1="00000000" w:usb2="00000000" w:usb3="00000000" w:csb0="00000001" w:csb1="00000000"/>
  </w:font>
  <w:font w:name="TimesNewRoman,Italic">
    <w:altName w:val="Cambria"/>
    <w:panose1 w:val="00000000000000000000"/>
    <w:charset w:val="00"/>
    <w:family w:val="roman"/>
    <w:notTrueType/>
    <w:pitch w:val="default"/>
    <w:sig w:usb0="00000003" w:usb1="00000000" w:usb2="00000000" w:usb3="00000000" w:csb0="00000001" w:csb1="00000000"/>
  </w:font>
  <w:font w:name="TimesNewRoman">
    <w:altName w:val="Cambria"/>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4C1"/>
    <w:rsid w:val="006E7382"/>
    <w:rsid w:val="00C11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ED8786"/>
  <w15:chartTrackingRefBased/>
  <w15:docId w15:val="{DA0A6B0D-18FE-4189-9C17-BBD679111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14C1"/>
    <w:pPr>
      <w:widowControl w:val="0"/>
      <w:spacing w:after="0" w:line="240" w:lineRule="auto"/>
      <w:jc w:val="both"/>
    </w:pPr>
    <w:rPr>
      <w:rFonts w:ascii="Times New Roman" w:eastAsia="ヒラギノ角ゴ Pro W3" w:hAnsi="Times New Roman" w:cs="Times New Roman"/>
      <w:color w:val="000000"/>
      <w:kern w:val="1"/>
      <w:sz w:val="24"/>
      <w:szCs w:val="24"/>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114C1"/>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taglial@kennesaw.edu" TargetMode="External"/><Relationship Id="rId4" Type="http://schemas.openxmlformats.org/officeDocument/2006/relationships/hyperlink" Target="http://www.southernsociety.org/membersh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613</Words>
  <Characters>3497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SUNY Delhi</Company>
  <LinksUpToDate>false</LinksUpToDate>
  <CharactersWithSpaces>4102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Heimbauer, Lisa A.</dc:creator>
  <cp:keywords/>
  <dc:description/>
  <cp:lastModifiedBy>Heimbauer, Lisa A.</cp:lastModifiedBy>
  <cp:revision>1</cp:revision>
  <dcterms:created xsi:type="dcterms:W3CDTF">2019-06-04T00:41:00Z</dcterms:created>
  <dcterms:modified xsi:type="dcterms:W3CDTF">2019-06-04T00:44:00Z</dcterms:modified>
</cp:coreProperties>
</file>